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41" w:rsidRDefault="009C4A41" w:rsidP="009C4A41">
      <w:pPr>
        <w:rPr>
          <w:b/>
        </w:rPr>
      </w:pPr>
      <w:r>
        <w:rPr>
          <w:b/>
        </w:rPr>
        <w:t>&lt;SCHOOL HOME PAGE ARTICLE&gt;</w:t>
      </w:r>
    </w:p>
    <w:p w:rsidR="009C4A41" w:rsidRPr="00B37856" w:rsidRDefault="009C4A41" w:rsidP="009C4A41">
      <w:pPr>
        <w:rPr>
          <w:b/>
        </w:rPr>
      </w:pPr>
      <w:r w:rsidRPr="00B37856">
        <w:rPr>
          <w:b/>
        </w:rPr>
        <w:t>EIPS Parent Survey</w:t>
      </w:r>
      <w:r>
        <w:rPr>
          <w:b/>
        </w:rPr>
        <w:t>: We want to hear from you</w:t>
      </w:r>
    </w:p>
    <w:p w:rsidR="009C4A41" w:rsidRDefault="009C4A41" w:rsidP="009C4A41">
      <w:r>
        <w:t xml:space="preserve">Elk Island Public Schools (EIPS) supports parent engagement at the Division and school levels. Gathering feedback from parents about the overall performance of EIPS and its 42 schools is an important component of that engagement. While parents of students in grades 4, 7, and 10 currently participate in the provincial Accountability Pillar Survey, EIPS is launching a Parent Survey designed to offer all parents an opportunity to provide their feedback about the Division and their school. </w:t>
      </w:r>
    </w:p>
    <w:p w:rsidR="009C4A41" w:rsidRDefault="009C4A41" w:rsidP="009C4A41">
      <w:r w:rsidRPr="00382E45">
        <w:rPr>
          <w:b/>
        </w:rPr>
        <w:t>[SCHOOL NAME HERE]</w:t>
      </w:r>
      <w:r>
        <w:t xml:space="preserve"> encourages all of our families to take a few minutes to complete the brief online survey. It will take approximately three minutes and will help to supplement the Division’s Accountability Pillar Survey data. The survey is open until Nov. 24, 2015.</w:t>
      </w:r>
    </w:p>
    <w:p w:rsidR="009C4A41" w:rsidRDefault="009C4A41" w:rsidP="009C4A41">
      <w:r>
        <w:t xml:space="preserve">Complete the </w:t>
      </w:r>
      <w:hyperlink r:id="rId4" w:history="1">
        <w:r w:rsidRPr="00B37856">
          <w:rPr>
            <w:rStyle w:val="Hyperlink"/>
          </w:rPr>
          <w:t>2015 Parent Survey</w:t>
        </w:r>
      </w:hyperlink>
      <w:r>
        <w:t xml:space="preserve"> now. </w:t>
      </w:r>
    </w:p>
    <w:p w:rsidR="009C4A41" w:rsidRDefault="009C4A41" w:rsidP="009C4A41">
      <w:r>
        <w:t>Thank you for your participation.</w:t>
      </w:r>
    </w:p>
    <w:p w:rsidR="0049666E" w:rsidRDefault="009C4A41">
      <w:bookmarkStart w:id="0" w:name="_GoBack"/>
      <w:bookmarkEnd w:id="0"/>
    </w:p>
    <w:sectPr w:rsidR="0049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41"/>
    <w:rsid w:val="002B68D5"/>
    <w:rsid w:val="007E749B"/>
    <w:rsid w:val="009C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8175-2D48-4874-93C7-4F210D7C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eipsparent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B9DB4324</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Fletcher Naylor</dc:creator>
  <cp:keywords/>
  <dc:description/>
  <cp:lastModifiedBy>Corrie Fletcher Naylor</cp:lastModifiedBy>
  <cp:revision>1</cp:revision>
  <dcterms:created xsi:type="dcterms:W3CDTF">2015-11-05T17:41:00Z</dcterms:created>
  <dcterms:modified xsi:type="dcterms:W3CDTF">2015-11-05T17:42:00Z</dcterms:modified>
</cp:coreProperties>
</file>